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AF7" w:rsidRPr="005E3F92" w:rsidRDefault="00B92AF7" w:rsidP="00B92AF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E3F92">
        <w:rPr>
          <w:rFonts w:ascii="Times New Roman" w:hAnsi="Times New Roman" w:cs="Times New Roman"/>
          <w:b/>
          <w:sz w:val="28"/>
          <w:szCs w:val="28"/>
        </w:rPr>
        <w:t>Приложение 2.1.</w:t>
      </w:r>
      <w:r w:rsidR="005E3F92" w:rsidRPr="005E3F92">
        <w:rPr>
          <w:rFonts w:ascii="Times New Roman" w:hAnsi="Times New Roman" w:cs="Times New Roman"/>
          <w:b/>
          <w:sz w:val="28"/>
          <w:szCs w:val="28"/>
        </w:rPr>
        <w:t>10.</w:t>
      </w:r>
    </w:p>
    <w:p w:rsidR="00EC1C2A" w:rsidRDefault="007B254F" w:rsidP="002926E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B254F">
        <w:rPr>
          <w:rFonts w:ascii="Times New Roman" w:hAnsi="Times New Roman" w:cs="Times New Roman"/>
          <w:b/>
          <w:i/>
          <w:sz w:val="28"/>
          <w:szCs w:val="28"/>
        </w:rPr>
        <w:t>Отчет о работе по программе «Наша планета – пятый класс»</w:t>
      </w:r>
    </w:p>
    <w:p w:rsidR="007B254F" w:rsidRPr="002926E8" w:rsidRDefault="003D616D" w:rsidP="002926E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за 2016/</w:t>
      </w:r>
      <w:r w:rsidR="007B254F">
        <w:rPr>
          <w:rFonts w:ascii="Times New Roman" w:hAnsi="Times New Roman" w:cs="Times New Roman"/>
          <w:b/>
          <w:i/>
          <w:sz w:val="28"/>
          <w:szCs w:val="28"/>
        </w:rPr>
        <w:t>17 учебный год</w:t>
      </w:r>
    </w:p>
    <w:p w:rsidR="007B254F" w:rsidRDefault="007B254F" w:rsidP="007B25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программе «Наша планета – пятый класс» приняли участие </w:t>
      </w:r>
      <w:r w:rsidRPr="007B254F">
        <w:rPr>
          <w:rFonts w:ascii="Times New Roman" w:hAnsi="Times New Roman" w:cs="Times New Roman"/>
          <w:b/>
          <w:sz w:val="28"/>
          <w:szCs w:val="28"/>
        </w:rPr>
        <w:t>2</w:t>
      </w:r>
      <w:r w:rsidR="003D616D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учащийся 5 «</w:t>
      </w:r>
      <w:r w:rsidR="003D61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» класса. </w:t>
      </w:r>
      <w:r w:rsidRPr="007B254F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программы являлось: </w:t>
      </w:r>
      <w:r w:rsidRPr="007B254F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на этапе адаптации детей к новым условиям обучения, профилактика дезадаптации и нарушений психологического здоровья пятиклассников.</w:t>
      </w:r>
    </w:p>
    <w:p w:rsidR="007B254F" w:rsidRPr="007B254F" w:rsidRDefault="007B254F" w:rsidP="007B254F">
      <w:pPr>
        <w:jc w:val="both"/>
        <w:rPr>
          <w:rFonts w:ascii="Times New Roman" w:hAnsi="Times New Roman" w:cs="Times New Roman"/>
          <w:sz w:val="28"/>
          <w:szCs w:val="28"/>
        </w:rPr>
      </w:pPr>
      <w:r w:rsidRPr="007B254F">
        <w:rPr>
          <w:rFonts w:ascii="Times New Roman" w:hAnsi="Times New Roman" w:cs="Times New Roman"/>
          <w:b/>
          <w:sz w:val="28"/>
          <w:szCs w:val="28"/>
        </w:rPr>
        <w:t>Сроки реализации:</w:t>
      </w:r>
      <w:r w:rsidR="003D616D">
        <w:rPr>
          <w:rFonts w:ascii="Times New Roman" w:hAnsi="Times New Roman" w:cs="Times New Roman"/>
          <w:sz w:val="28"/>
          <w:szCs w:val="28"/>
        </w:rPr>
        <w:t xml:space="preserve"> первое полугодие 2016/</w:t>
      </w:r>
      <w:r>
        <w:rPr>
          <w:rFonts w:ascii="Times New Roman" w:hAnsi="Times New Roman" w:cs="Times New Roman"/>
          <w:sz w:val="28"/>
          <w:szCs w:val="28"/>
        </w:rPr>
        <w:t>17 учебного года.</w:t>
      </w:r>
    </w:p>
    <w:p w:rsidR="007B254F" w:rsidRPr="00D74951" w:rsidRDefault="007B254F" w:rsidP="007B254F">
      <w:pPr>
        <w:pStyle w:val="a6"/>
        <w:shd w:val="clear" w:color="auto" w:fill="FFFFFF"/>
        <w:spacing w:before="100" w:beforeAutospacing="1" w:after="100" w:afterAutospacing="1" w:line="240" w:lineRule="atLea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диагностики представлены в таблице 1и диаграмме 1</w:t>
      </w:r>
    </w:p>
    <w:p w:rsidR="007B254F" w:rsidRDefault="007B254F" w:rsidP="007B254F">
      <w:pPr>
        <w:pStyle w:val="a6"/>
        <w:shd w:val="clear" w:color="auto" w:fill="FFFFFF"/>
        <w:spacing w:before="100" w:beforeAutospacing="1" w:after="100" w:afterAutospacing="1"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7B254F" w:rsidRDefault="007B254F" w:rsidP="007B254F">
      <w:pPr>
        <w:pStyle w:val="a6"/>
        <w:shd w:val="clear" w:color="auto" w:fill="FFFFFF"/>
        <w:spacing w:before="100" w:beforeAutospacing="1" w:after="100" w:afterAutospacing="1" w:line="240" w:lineRule="atLeast"/>
        <w:jc w:val="center"/>
        <w:rPr>
          <w:b/>
          <w:sz w:val="28"/>
          <w:szCs w:val="28"/>
        </w:rPr>
      </w:pPr>
      <w:r w:rsidRPr="00CB3973">
        <w:rPr>
          <w:b/>
          <w:sz w:val="28"/>
          <w:szCs w:val="28"/>
        </w:rPr>
        <w:t xml:space="preserve">Данные о результатах </w:t>
      </w:r>
      <w:r w:rsidR="002926E8">
        <w:rPr>
          <w:b/>
          <w:sz w:val="28"/>
          <w:szCs w:val="28"/>
        </w:rPr>
        <w:t xml:space="preserve">диагностического обследования по определению уровня школьной тревожности </w:t>
      </w:r>
      <w:r>
        <w:rPr>
          <w:b/>
          <w:sz w:val="28"/>
          <w:szCs w:val="28"/>
        </w:rPr>
        <w:t xml:space="preserve">октябрь 2016 года – </w:t>
      </w:r>
      <w:r w:rsidR="002926E8">
        <w:rPr>
          <w:b/>
          <w:sz w:val="28"/>
          <w:szCs w:val="28"/>
        </w:rPr>
        <w:t>декабрь</w:t>
      </w:r>
      <w:r>
        <w:rPr>
          <w:b/>
          <w:sz w:val="28"/>
          <w:szCs w:val="28"/>
        </w:rPr>
        <w:t xml:space="preserve"> 201</w:t>
      </w:r>
      <w:r w:rsidR="002926E8">
        <w:rPr>
          <w:b/>
          <w:sz w:val="28"/>
          <w:szCs w:val="28"/>
        </w:rPr>
        <w:t>6</w:t>
      </w:r>
      <w:r w:rsidR="0049362C">
        <w:rPr>
          <w:b/>
          <w:sz w:val="28"/>
          <w:szCs w:val="28"/>
        </w:rPr>
        <w:t xml:space="preserve"> года</w:t>
      </w:r>
    </w:p>
    <w:p w:rsidR="007B254F" w:rsidRPr="00CB3973" w:rsidRDefault="007B254F" w:rsidP="007B254F">
      <w:pPr>
        <w:pStyle w:val="a6"/>
        <w:shd w:val="clear" w:color="auto" w:fill="FFFFFF"/>
        <w:spacing w:before="100" w:beforeAutospacing="1" w:after="100" w:afterAutospacing="1" w:line="240" w:lineRule="atLeast"/>
        <w:jc w:val="both"/>
        <w:rPr>
          <w:b/>
          <w:sz w:val="28"/>
          <w:szCs w:val="28"/>
        </w:rPr>
      </w:pPr>
    </w:p>
    <w:tbl>
      <w:tblPr>
        <w:tblStyle w:val="a7"/>
        <w:tblW w:w="0" w:type="auto"/>
        <w:tblInd w:w="720" w:type="dxa"/>
        <w:tblLook w:val="04A0"/>
      </w:tblPr>
      <w:tblGrid>
        <w:gridCol w:w="2848"/>
        <w:gridCol w:w="3038"/>
        <w:gridCol w:w="2965"/>
      </w:tblGrid>
      <w:tr w:rsidR="007B254F" w:rsidTr="00884FA0">
        <w:tc>
          <w:tcPr>
            <w:tcW w:w="2848" w:type="dxa"/>
            <w:vMerge w:val="restart"/>
          </w:tcPr>
          <w:p w:rsidR="007B254F" w:rsidRPr="00320805" w:rsidRDefault="007B254F" w:rsidP="00884FA0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b/>
              </w:rPr>
            </w:pPr>
            <w:r>
              <w:rPr>
                <w:b/>
              </w:rPr>
              <w:t>Шкалы</w:t>
            </w:r>
            <w:r w:rsidR="00077B34">
              <w:rPr>
                <w:b/>
              </w:rPr>
              <w:t xml:space="preserve"> (повышенный и высокий уровень)</w:t>
            </w:r>
          </w:p>
        </w:tc>
        <w:tc>
          <w:tcPr>
            <w:tcW w:w="6003" w:type="dxa"/>
            <w:gridSpan w:val="2"/>
          </w:tcPr>
          <w:p w:rsidR="007B254F" w:rsidRPr="00320805" w:rsidRDefault="007B254F" w:rsidP="00F35393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b/>
              </w:rPr>
            </w:pPr>
            <w:r w:rsidRPr="00320805">
              <w:rPr>
                <w:b/>
              </w:rPr>
              <w:t>Численные показатели (</w:t>
            </w:r>
            <w:r w:rsidR="00F35393">
              <w:rPr>
                <w:b/>
              </w:rPr>
              <w:t>учащиеся</w:t>
            </w:r>
            <w:r w:rsidRPr="00320805">
              <w:rPr>
                <w:b/>
              </w:rPr>
              <w:t>в %)</w:t>
            </w:r>
          </w:p>
        </w:tc>
      </w:tr>
      <w:tr w:rsidR="007B254F" w:rsidTr="00884FA0">
        <w:tc>
          <w:tcPr>
            <w:tcW w:w="2848" w:type="dxa"/>
            <w:vMerge/>
          </w:tcPr>
          <w:p w:rsidR="007B254F" w:rsidRPr="00320805" w:rsidRDefault="007B254F" w:rsidP="00884FA0">
            <w:pPr>
              <w:pStyle w:val="a6"/>
              <w:spacing w:before="100" w:beforeAutospacing="1" w:after="100" w:afterAutospacing="1" w:line="240" w:lineRule="atLeast"/>
              <w:ind w:left="0"/>
              <w:jc w:val="both"/>
            </w:pPr>
          </w:p>
        </w:tc>
        <w:tc>
          <w:tcPr>
            <w:tcW w:w="3038" w:type="dxa"/>
          </w:tcPr>
          <w:p w:rsidR="007B254F" w:rsidRPr="00320805" w:rsidRDefault="007B254F" w:rsidP="007B254F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b/>
              </w:rPr>
            </w:pPr>
            <w:r w:rsidRPr="00320805">
              <w:rPr>
                <w:b/>
              </w:rPr>
              <w:t>Октябрь 201</w:t>
            </w:r>
            <w:r>
              <w:rPr>
                <w:b/>
              </w:rPr>
              <w:t>6</w:t>
            </w:r>
            <w:r w:rsidRPr="00320805">
              <w:rPr>
                <w:b/>
              </w:rPr>
              <w:t xml:space="preserve"> года</w:t>
            </w:r>
          </w:p>
        </w:tc>
        <w:tc>
          <w:tcPr>
            <w:tcW w:w="2965" w:type="dxa"/>
          </w:tcPr>
          <w:p w:rsidR="007B254F" w:rsidRPr="00320805" w:rsidRDefault="007B254F" w:rsidP="00884FA0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  <w:r w:rsidRPr="00320805">
              <w:rPr>
                <w:b/>
              </w:rPr>
              <w:t xml:space="preserve"> 2016 года</w:t>
            </w:r>
          </w:p>
        </w:tc>
      </w:tr>
      <w:tr w:rsidR="00812487" w:rsidTr="00884FA0">
        <w:tc>
          <w:tcPr>
            <w:tcW w:w="2848" w:type="dxa"/>
          </w:tcPr>
          <w:p w:rsidR="00812487" w:rsidRPr="007B254F" w:rsidRDefault="00812487" w:rsidP="00812487">
            <w:pPr>
              <w:pStyle w:val="a6"/>
              <w:spacing w:before="100" w:beforeAutospacing="1" w:after="100" w:afterAutospacing="1" w:line="240" w:lineRule="atLeast"/>
              <w:ind w:left="0"/>
              <w:jc w:val="both"/>
              <w:rPr>
                <w:sz w:val="28"/>
                <w:szCs w:val="28"/>
              </w:rPr>
            </w:pPr>
            <w:r w:rsidRPr="007B254F">
              <w:rPr>
                <w:color w:val="000000"/>
                <w:sz w:val="28"/>
                <w:szCs w:val="28"/>
                <w:shd w:val="clear" w:color="auto" w:fill="FFFFFF"/>
              </w:rPr>
              <w:t>Общая тревожность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ребенка</w:t>
            </w:r>
          </w:p>
        </w:tc>
        <w:tc>
          <w:tcPr>
            <w:tcW w:w="3038" w:type="dxa"/>
            <w:vAlign w:val="center"/>
          </w:tcPr>
          <w:p w:rsidR="00812487" w:rsidRPr="00812487" w:rsidRDefault="00812487" w:rsidP="0088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65" w:type="dxa"/>
            <w:vAlign w:val="center"/>
          </w:tcPr>
          <w:p w:rsidR="00812487" w:rsidRPr="007B254F" w:rsidRDefault="00812487" w:rsidP="00884FA0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12487" w:rsidTr="00884FA0">
        <w:tc>
          <w:tcPr>
            <w:tcW w:w="2848" w:type="dxa"/>
          </w:tcPr>
          <w:p w:rsidR="00812487" w:rsidRPr="007B254F" w:rsidRDefault="00812487" w:rsidP="00884FA0">
            <w:pPr>
              <w:pStyle w:val="a6"/>
              <w:spacing w:before="100" w:beforeAutospacing="1" w:after="100" w:afterAutospacing="1" w:line="240" w:lineRule="atLeast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Общая тревожность в школе</w:t>
            </w:r>
          </w:p>
        </w:tc>
        <w:tc>
          <w:tcPr>
            <w:tcW w:w="3038" w:type="dxa"/>
            <w:vAlign w:val="center"/>
          </w:tcPr>
          <w:p w:rsidR="00812487" w:rsidRPr="00812487" w:rsidRDefault="00812487" w:rsidP="0014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06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65" w:type="dxa"/>
            <w:vAlign w:val="center"/>
          </w:tcPr>
          <w:p w:rsidR="00812487" w:rsidRPr="007B254F" w:rsidRDefault="00140652" w:rsidP="00884FA0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12487" w:rsidTr="00884FA0">
        <w:tc>
          <w:tcPr>
            <w:tcW w:w="2848" w:type="dxa"/>
          </w:tcPr>
          <w:p w:rsidR="00812487" w:rsidRPr="007B254F" w:rsidRDefault="00812487" w:rsidP="00884FA0">
            <w:pPr>
              <w:pStyle w:val="a6"/>
              <w:spacing w:before="100" w:beforeAutospacing="1" w:after="100" w:afterAutospacing="1" w:line="240" w:lineRule="atLeast"/>
              <w:ind w:left="0"/>
              <w:jc w:val="both"/>
              <w:rPr>
                <w:sz w:val="28"/>
                <w:szCs w:val="28"/>
              </w:rPr>
            </w:pPr>
            <w:r w:rsidRPr="007B254F">
              <w:rPr>
                <w:color w:val="000000"/>
                <w:sz w:val="28"/>
                <w:szCs w:val="28"/>
                <w:shd w:val="clear" w:color="auto" w:fill="FFFFFF"/>
              </w:rPr>
              <w:t> Переживание социального стресса</w:t>
            </w:r>
          </w:p>
        </w:tc>
        <w:tc>
          <w:tcPr>
            <w:tcW w:w="3038" w:type="dxa"/>
            <w:vAlign w:val="center"/>
          </w:tcPr>
          <w:p w:rsidR="00812487" w:rsidRPr="00812487" w:rsidRDefault="00812487" w:rsidP="0014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406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65" w:type="dxa"/>
            <w:vAlign w:val="center"/>
          </w:tcPr>
          <w:p w:rsidR="00812487" w:rsidRPr="007B254F" w:rsidRDefault="007826A3" w:rsidP="00140652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40652">
              <w:rPr>
                <w:sz w:val="28"/>
                <w:szCs w:val="28"/>
              </w:rPr>
              <w:t>5</w:t>
            </w:r>
          </w:p>
        </w:tc>
      </w:tr>
      <w:tr w:rsidR="00812487" w:rsidTr="00884FA0">
        <w:tc>
          <w:tcPr>
            <w:tcW w:w="2848" w:type="dxa"/>
          </w:tcPr>
          <w:p w:rsidR="00812487" w:rsidRPr="007B254F" w:rsidRDefault="00812487" w:rsidP="00884FA0">
            <w:pPr>
              <w:pStyle w:val="a6"/>
              <w:spacing w:before="100" w:beforeAutospacing="1" w:after="100" w:afterAutospacing="1" w:line="240" w:lineRule="atLeast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B254F">
              <w:rPr>
                <w:color w:val="000000"/>
                <w:sz w:val="28"/>
                <w:szCs w:val="28"/>
                <w:shd w:val="clear" w:color="auto" w:fill="FFFFFF"/>
              </w:rPr>
              <w:t>Фрустрация потребности в достижение успех</w:t>
            </w:r>
          </w:p>
        </w:tc>
        <w:tc>
          <w:tcPr>
            <w:tcW w:w="3038" w:type="dxa"/>
            <w:vAlign w:val="center"/>
          </w:tcPr>
          <w:p w:rsidR="00812487" w:rsidRPr="00812487" w:rsidRDefault="00812487" w:rsidP="0014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406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65" w:type="dxa"/>
            <w:vAlign w:val="center"/>
          </w:tcPr>
          <w:p w:rsidR="00812487" w:rsidRPr="007B254F" w:rsidRDefault="00812487" w:rsidP="00140652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40652">
              <w:rPr>
                <w:sz w:val="28"/>
                <w:szCs w:val="28"/>
              </w:rPr>
              <w:t>5</w:t>
            </w:r>
          </w:p>
        </w:tc>
      </w:tr>
      <w:tr w:rsidR="00812487" w:rsidTr="00884FA0">
        <w:tc>
          <w:tcPr>
            <w:tcW w:w="2848" w:type="dxa"/>
          </w:tcPr>
          <w:p w:rsidR="00812487" w:rsidRPr="007B254F" w:rsidRDefault="00812487" w:rsidP="00884FA0">
            <w:pPr>
              <w:pStyle w:val="a6"/>
              <w:spacing w:before="100" w:beforeAutospacing="1" w:after="100" w:afterAutospacing="1" w:line="240" w:lineRule="atLeast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B254F">
              <w:rPr>
                <w:color w:val="000000"/>
                <w:sz w:val="28"/>
                <w:szCs w:val="28"/>
                <w:shd w:val="clear" w:color="auto" w:fill="FFFFFF"/>
              </w:rPr>
              <w:t>Страх самовыражения</w:t>
            </w:r>
          </w:p>
        </w:tc>
        <w:tc>
          <w:tcPr>
            <w:tcW w:w="3038" w:type="dxa"/>
            <w:vAlign w:val="center"/>
          </w:tcPr>
          <w:p w:rsidR="00812487" w:rsidRPr="00812487" w:rsidRDefault="00812487" w:rsidP="0088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965" w:type="dxa"/>
            <w:vAlign w:val="center"/>
          </w:tcPr>
          <w:p w:rsidR="00812487" w:rsidRPr="007B254F" w:rsidRDefault="00140652" w:rsidP="00812487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12487" w:rsidTr="00884FA0">
        <w:tc>
          <w:tcPr>
            <w:tcW w:w="2848" w:type="dxa"/>
          </w:tcPr>
          <w:p w:rsidR="00812487" w:rsidRPr="007B254F" w:rsidRDefault="00812487" w:rsidP="00884FA0">
            <w:pPr>
              <w:pStyle w:val="a6"/>
              <w:spacing w:before="100" w:beforeAutospacing="1" w:after="100" w:afterAutospacing="1" w:line="240" w:lineRule="atLeast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B254F">
              <w:rPr>
                <w:color w:val="000000"/>
                <w:sz w:val="28"/>
                <w:szCs w:val="28"/>
                <w:shd w:val="clear" w:color="auto" w:fill="FFFFFF"/>
              </w:rPr>
              <w:t> Страх ситуации проверки знаний</w:t>
            </w:r>
          </w:p>
        </w:tc>
        <w:tc>
          <w:tcPr>
            <w:tcW w:w="3038" w:type="dxa"/>
            <w:vAlign w:val="center"/>
          </w:tcPr>
          <w:p w:rsidR="00812487" w:rsidRPr="00812487" w:rsidRDefault="00812487" w:rsidP="0014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406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65" w:type="dxa"/>
            <w:vAlign w:val="center"/>
          </w:tcPr>
          <w:p w:rsidR="00812487" w:rsidRPr="007B254F" w:rsidRDefault="00140652" w:rsidP="00884FA0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12487" w:rsidTr="00F35393">
        <w:trPr>
          <w:trHeight w:val="1415"/>
        </w:trPr>
        <w:tc>
          <w:tcPr>
            <w:tcW w:w="2848" w:type="dxa"/>
          </w:tcPr>
          <w:p w:rsidR="00812487" w:rsidRPr="007B254F" w:rsidRDefault="00812487" w:rsidP="00884FA0">
            <w:pPr>
              <w:pStyle w:val="a6"/>
              <w:spacing w:before="100" w:beforeAutospacing="1" w:after="100" w:afterAutospacing="1" w:line="240" w:lineRule="atLeast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B254F">
              <w:rPr>
                <w:color w:val="000000"/>
                <w:sz w:val="28"/>
                <w:szCs w:val="28"/>
                <w:shd w:val="clear" w:color="auto" w:fill="FFFFFF"/>
              </w:rPr>
              <w:t>Страх не соответствовать ожиданиям окружающих</w:t>
            </w:r>
          </w:p>
        </w:tc>
        <w:tc>
          <w:tcPr>
            <w:tcW w:w="3038" w:type="dxa"/>
            <w:vAlign w:val="center"/>
          </w:tcPr>
          <w:p w:rsidR="00812487" w:rsidRPr="00812487" w:rsidRDefault="00812487" w:rsidP="0014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406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65" w:type="dxa"/>
            <w:vAlign w:val="center"/>
          </w:tcPr>
          <w:p w:rsidR="00812487" w:rsidRPr="007B254F" w:rsidRDefault="00140652" w:rsidP="00884FA0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12487" w:rsidTr="00884FA0">
        <w:tc>
          <w:tcPr>
            <w:tcW w:w="2848" w:type="dxa"/>
          </w:tcPr>
          <w:p w:rsidR="00812487" w:rsidRPr="007B254F" w:rsidRDefault="00812487" w:rsidP="00884FA0">
            <w:pPr>
              <w:pStyle w:val="a6"/>
              <w:spacing w:before="100" w:beforeAutospacing="1" w:after="100" w:afterAutospacing="1" w:line="240" w:lineRule="atLeast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B254F">
              <w:rPr>
                <w:color w:val="000000"/>
                <w:sz w:val="28"/>
                <w:szCs w:val="28"/>
                <w:shd w:val="clear" w:color="auto" w:fill="FFFFFF"/>
              </w:rPr>
              <w:t>Низкая физиологическая сопротивляемость стрессу</w:t>
            </w:r>
          </w:p>
        </w:tc>
        <w:tc>
          <w:tcPr>
            <w:tcW w:w="3038" w:type="dxa"/>
            <w:vAlign w:val="center"/>
          </w:tcPr>
          <w:p w:rsidR="00812487" w:rsidRPr="00812487" w:rsidRDefault="00812487" w:rsidP="00884F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65" w:type="dxa"/>
            <w:vAlign w:val="center"/>
          </w:tcPr>
          <w:p w:rsidR="00812487" w:rsidRPr="007B254F" w:rsidRDefault="007826A3" w:rsidP="00884FA0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812487" w:rsidTr="00884FA0">
        <w:tc>
          <w:tcPr>
            <w:tcW w:w="2848" w:type="dxa"/>
          </w:tcPr>
          <w:p w:rsidR="00812487" w:rsidRPr="007B254F" w:rsidRDefault="00812487" w:rsidP="00884FA0">
            <w:pPr>
              <w:pStyle w:val="a6"/>
              <w:spacing w:before="100" w:beforeAutospacing="1" w:after="100" w:afterAutospacing="1" w:line="240" w:lineRule="atLeast"/>
              <w:ind w:left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B254F">
              <w:rPr>
                <w:color w:val="000000"/>
                <w:sz w:val="28"/>
                <w:szCs w:val="28"/>
                <w:shd w:val="clear" w:color="auto" w:fill="FFFFFF"/>
              </w:rPr>
              <w:t>Проблемы и страхи в отношениях с учителями</w:t>
            </w:r>
          </w:p>
        </w:tc>
        <w:tc>
          <w:tcPr>
            <w:tcW w:w="3038" w:type="dxa"/>
            <w:vAlign w:val="center"/>
          </w:tcPr>
          <w:p w:rsidR="00812487" w:rsidRPr="00812487" w:rsidRDefault="00812487" w:rsidP="001406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406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65" w:type="dxa"/>
            <w:vAlign w:val="center"/>
          </w:tcPr>
          <w:p w:rsidR="00812487" w:rsidRPr="007B254F" w:rsidRDefault="00140652" w:rsidP="00884FA0">
            <w:pPr>
              <w:pStyle w:val="a6"/>
              <w:spacing w:before="100" w:beforeAutospacing="1" w:after="100" w:afterAutospacing="1" w:line="240" w:lineRule="atLeas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</w:tbl>
    <w:p w:rsidR="007B254F" w:rsidRDefault="007B254F" w:rsidP="007B254F">
      <w:pPr>
        <w:rPr>
          <w:sz w:val="28"/>
          <w:szCs w:val="28"/>
        </w:rPr>
      </w:pPr>
    </w:p>
    <w:p w:rsidR="007B254F" w:rsidRDefault="007B254F" w:rsidP="007B254F">
      <w:pPr>
        <w:pStyle w:val="a6"/>
        <w:shd w:val="clear" w:color="auto" w:fill="FFFFFF"/>
        <w:spacing w:before="100" w:beforeAutospacing="1" w:after="100" w:afterAutospacing="1" w:line="240" w:lineRule="atLeast"/>
        <w:jc w:val="center"/>
        <w:rPr>
          <w:b/>
          <w:sz w:val="28"/>
          <w:szCs w:val="28"/>
        </w:rPr>
      </w:pPr>
    </w:p>
    <w:p w:rsidR="002926E8" w:rsidRDefault="002926E8" w:rsidP="007B254F">
      <w:pPr>
        <w:pStyle w:val="a6"/>
        <w:shd w:val="clear" w:color="auto" w:fill="FFFFFF"/>
        <w:spacing w:before="100" w:beforeAutospacing="1" w:after="100" w:afterAutospacing="1" w:line="240" w:lineRule="atLeast"/>
        <w:jc w:val="center"/>
        <w:rPr>
          <w:b/>
          <w:sz w:val="28"/>
          <w:szCs w:val="28"/>
        </w:rPr>
      </w:pPr>
    </w:p>
    <w:p w:rsidR="002926E8" w:rsidRDefault="002926E8" w:rsidP="007B254F">
      <w:pPr>
        <w:pStyle w:val="a6"/>
        <w:shd w:val="clear" w:color="auto" w:fill="FFFFFF"/>
        <w:spacing w:before="100" w:beforeAutospacing="1" w:after="100" w:afterAutospacing="1" w:line="240" w:lineRule="atLeast"/>
        <w:jc w:val="center"/>
        <w:rPr>
          <w:b/>
          <w:sz w:val="28"/>
          <w:szCs w:val="28"/>
        </w:rPr>
      </w:pPr>
    </w:p>
    <w:p w:rsidR="00F35393" w:rsidRDefault="00F35393" w:rsidP="007B254F">
      <w:pPr>
        <w:spacing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54F" w:rsidRDefault="007B254F" w:rsidP="007B254F">
      <w:pPr>
        <w:spacing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393">
        <w:rPr>
          <w:rFonts w:ascii="Times New Roman" w:hAnsi="Times New Roman" w:cs="Times New Roman"/>
          <w:b/>
          <w:sz w:val="28"/>
          <w:szCs w:val="28"/>
        </w:rPr>
        <w:t>Графическое представление результатов</w:t>
      </w:r>
    </w:p>
    <w:p w:rsidR="0049362C" w:rsidRDefault="0049362C" w:rsidP="0049362C">
      <w:pPr>
        <w:pStyle w:val="a6"/>
        <w:shd w:val="clear" w:color="auto" w:fill="FFFFFF"/>
        <w:spacing w:before="100" w:beforeAutospacing="1" w:after="100" w:afterAutospacing="1" w:line="240" w:lineRule="atLeast"/>
        <w:jc w:val="right"/>
        <w:rPr>
          <w:b/>
          <w:sz w:val="28"/>
          <w:szCs w:val="28"/>
        </w:rPr>
      </w:pPr>
      <w:r w:rsidRPr="0039382E">
        <w:rPr>
          <w:sz w:val="28"/>
          <w:szCs w:val="28"/>
        </w:rPr>
        <w:t>Диаграмма 1</w:t>
      </w:r>
    </w:p>
    <w:p w:rsidR="0049362C" w:rsidRPr="0049362C" w:rsidRDefault="0049362C" w:rsidP="007B254F">
      <w:pPr>
        <w:spacing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62C">
        <w:rPr>
          <w:rFonts w:ascii="Times New Roman" w:hAnsi="Times New Roman" w:cs="Times New Roman"/>
          <w:b/>
          <w:sz w:val="28"/>
          <w:szCs w:val="28"/>
        </w:rPr>
        <w:t>Данные о результатах диагностического обследования по определению уровня школьной тревожности октябрь 2016 года – декабрь 2016 года</w:t>
      </w:r>
    </w:p>
    <w:p w:rsidR="007B254F" w:rsidRDefault="00F35393" w:rsidP="007B254F">
      <w:pPr>
        <w:spacing w:line="0" w:lineRule="atLeast"/>
        <w:ind w:left="360"/>
        <w:jc w:val="center"/>
        <w:rPr>
          <w:b/>
          <w:sz w:val="28"/>
          <w:szCs w:val="28"/>
        </w:rPr>
      </w:pPr>
      <w:r w:rsidRPr="007B254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781800" cy="2838450"/>
            <wp:effectExtent l="0" t="0" r="19050" b="19050"/>
            <wp:docPr id="6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B254F" w:rsidRDefault="00F35393" w:rsidP="00F35393">
      <w:pPr>
        <w:jc w:val="center"/>
        <w:rPr>
          <w:rFonts w:ascii="Times New Roman" w:hAnsi="Times New Roman" w:cs="Times New Roman"/>
        </w:rPr>
      </w:pPr>
      <w:r w:rsidRPr="007B254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581775" cy="2838450"/>
            <wp:effectExtent l="0" t="0" r="9525" b="19050"/>
            <wp:docPr id="1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35393" w:rsidRDefault="00F35393">
      <w:pPr>
        <w:rPr>
          <w:rFonts w:ascii="Times New Roman" w:hAnsi="Times New Roman" w:cs="Times New Roman"/>
        </w:rPr>
      </w:pPr>
      <w:r w:rsidRPr="007B254F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6896100" cy="2838450"/>
            <wp:effectExtent l="0" t="0" r="19050" b="19050"/>
            <wp:docPr id="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826A3" w:rsidRPr="007826A3" w:rsidRDefault="007826A3" w:rsidP="007826A3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826A3">
        <w:rPr>
          <w:rFonts w:ascii="Times New Roman" w:hAnsi="Times New Roman" w:cs="Times New Roman"/>
          <w:i/>
          <w:sz w:val="28"/>
          <w:szCs w:val="28"/>
        </w:rPr>
        <w:t>Педагог-психолог Милитенко Е.С.</w:t>
      </w:r>
    </w:p>
    <w:p w:rsidR="007826A3" w:rsidRPr="007826A3" w:rsidRDefault="007826A3" w:rsidP="007826A3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826A3">
        <w:rPr>
          <w:rFonts w:ascii="Times New Roman" w:hAnsi="Times New Roman" w:cs="Times New Roman"/>
          <w:i/>
          <w:sz w:val="28"/>
          <w:szCs w:val="28"/>
        </w:rPr>
        <w:t>Декабрь 2016</w:t>
      </w:r>
    </w:p>
    <w:sectPr w:rsidR="007826A3" w:rsidRPr="007826A3" w:rsidSect="00F353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933DB"/>
    <w:multiLevelType w:val="multilevel"/>
    <w:tmpl w:val="301270A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1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5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680" w:hanging="2160"/>
      </w:pPr>
      <w:rPr>
        <w:rFonts w:hint="default"/>
      </w:rPr>
    </w:lvl>
  </w:abstractNum>
  <w:abstractNum w:abstractNumId="1">
    <w:nsid w:val="166E369A"/>
    <w:multiLevelType w:val="hybridMultilevel"/>
    <w:tmpl w:val="00BC8FE0"/>
    <w:lvl w:ilvl="0" w:tplc="041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2F285A4D"/>
    <w:multiLevelType w:val="hybridMultilevel"/>
    <w:tmpl w:val="DCCC1B66"/>
    <w:lvl w:ilvl="0" w:tplc="005C23C6">
      <w:start w:val="4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402E5D16"/>
    <w:multiLevelType w:val="hybridMultilevel"/>
    <w:tmpl w:val="704CB2EA"/>
    <w:lvl w:ilvl="0" w:tplc="6FCA2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083540">
      <w:numFmt w:val="none"/>
      <w:lvlText w:val=""/>
      <w:lvlJc w:val="left"/>
      <w:pPr>
        <w:tabs>
          <w:tab w:val="num" w:pos="360"/>
        </w:tabs>
      </w:pPr>
    </w:lvl>
    <w:lvl w:ilvl="2" w:tplc="3D868C34">
      <w:numFmt w:val="none"/>
      <w:lvlText w:val=""/>
      <w:lvlJc w:val="left"/>
      <w:pPr>
        <w:tabs>
          <w:tab w:val="num" w:pos="360"/>
        </w:tabs>
      </w:pPr>
    </w:lvl>
    <w:lvl w:ilvl="3" w:tplc="16D09756">
      <w:numFmt w:val="none"/>
      <w:lvlText w:val=""/>
      <w:lvlJc w:val="left"/>
      <w:pPr>
        <w:tabs>
          <w:tab w:val="num" w:pos="360"/>
        </w:tabs>
      </w:pPr>
    </w:lvl>
    <w:lvl w:ilvl="4" w:tplc="55B43EE8">
      <w:numFmt w:val="none"/>
      <w:lvlText w:val=""/>
      <w:lvlJc w:val="left"/>
      <w:pPr>
        <w:tabs>
          <w:tab w:val="num" w:pos="360"/>
        </w:tabs>
      </w:pPr>
    </w:lvl>
    <w:lvl w:ilvl="5" w:tplc="CA6AD574">
      <w:numFmt w:val="none"/>
      <w:lvlText w:val=""/>
      <w:lvlJc w:val="left"/>
      <w:pPr>
        <w:tabs>
          <w:tab w:val="num" w:pos="360"/>
        </w:tabs>
      </w:pPr>
    </w:lvl>
    <w:lvl w:ilvl="6" w:tplc="6F326428">
      <w:numFmt w:val="none"/>
      <w:lvlText w:val=""/>
      <w:lvlJc w:val="left"/>
      <w:pPr>
        <w:tabs>
          <w:tab w:val="num" w:pos="360"/>
        </w:tabs>
      </w:pPr>
    </w:lvl>
    <w:lvl w:ilvl="7" w:tplc="BE0431D0">
      <w:numFmt w:val="none"/>
      <w:lvlText w:val=""/>
      <w:lvlJc w:val="left"/>
      <w:pPr>
        <w:tabs>
          <w:tab w:val="num" w:pos="360"/>
        </w:tabs>
      </w:pPr>
    </w:lvl>
    <w:lvl w:ilvl="8" w:tplc="6CEAADF8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CF46CEF"/>
    <w:multiLevelType w:val="multilevel"/>
    <w:tmpl w:val="B0CC24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4E404121"/>
    <w:multiLevelType w:val="hybridMultilevel"/>
    <w:tmpl w:val="945061A4"/>
    <w:lvl w:ilvl="0" w:tplc="0419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6">
    <w:nsid w:val="61287C18"/>
    <w:multiLevelType w:val="hybridMultilevel"/>
    <w:tmpl w:val="FB580F6A"/>
    <w:lvl w:ilvl="0" w:tplc="0419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>
    <w:nsid w:val="73CE6C41"/>
    <w:multiLevelType w:val="hybridMultilevel"/>
    <w:tmpl w:val="B606A95E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33C05"/>
    <w:rsid w:val="0001656D"/>
    <w:rsid w:val="00077B34"/>
    <w:rsid w:val="00140652"/>
    <w:rsid w:val="002926E8"/>
    <w:rsid w:val="003438ED"/>
    <w:rsid w:val="003D616D"/>
    <w:rsid w:val="0049362C"/>
    <w:rsid w:val="005C242E"/>
    <w:rsid w:val="005E3F92"/>
    <w:rsid w:val="0062040B"/>
    <w:rsid w:val="006805E4"/>
    <w:rsid w:val="007826A3"/>
    <w:rsid w:val="007B254F"/>
    <w:rsid w:val="00812487"/>
    <w:rsid w:val="00833C05"/>
    <w:rsid w:val="00B92AF7"/>
    <w:rsid w:val="00EC1C2A"/>
    <w:rsid w:val="00F35393"/>
    <w:rsid w:val="00F94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54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B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B25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B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54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7B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B25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7B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Численные показатели (учащиеся в %) октябрь 2016</c:v>
                </c:pt>
              </c:strCache>
            </c:strRef>
          </c:tx>
          <c:dLbls>
            <c:txPr>
              <a:bodyPr/>
              <a:lstStyle/>
              <a:p>
                <a:pPr>
                  <a:defRPr sz="1200" baseline="0"/>
                </a:pPr>
                <a:endParaRPr lang="ru-RU"/>
              </a:p>
            </c:txPr>
            <c:dLblPos val="inEnd"/>
            <c:showVal val="1"/>
          </c:dLbls>
          <c:cat>
            <c:strRef>
              <c:f>Лист1!$A$2:$A$4</c:f>
              <c:strCache>
                <c:ptCount val="3"/>
                <c:pt idx="0">
                  <c:v>Общая тревожность ребенка</c:v>
                </c:pt>
                <c:pt idx="1">
                  <c:v>Общая тревожность в школе</c:v>
                </c:pt>
                <c:pt idx="2">
                  <c:v>Переживание социального стресса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25</c:v>
                </c:pt>
                <c:pt idx="1">
                  <c:v>25</c:v>
                </c:pt>
                <c:pt idx="2">
                  <c:v>36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Численные показатели (учащиеся в %) декабрь 2016</c:v>
                </c:pt>
              </c:strCache>
            </c:strRef>
          </c:tx>
          <c:dLbls>
            <c:txPr>
              <a:bodyPr/>
              <a:lstStyle/>
              <a:p>
                <a:pPr>
                  <a:defRPr sz="1200" baseline="0"/>
                </a:pPr>
                <a:endParaRPr lang="ru-RU"/>
              </a:p>
            </c:txPr>
            <c:dLblPos val="inEnd"/>
            <c:showVal val="1"/>
          </c:dLbls>
          <c:cat>
            <c:strRef>
              <c:f>Лист1!$A$2:$A$4</c:f>
              <c:strCache>
                <c:ptCount val="3"/>
                <c:pt idx="0">
                  <c:v>Общая тревожность ребенка</c:v>
                </c:pt>
                <c:pt idx="1">
                  <c:v>Общая тревожность в школе</c:v>
                </c:pt>
                <c:pt idx="2">
                  <c:v>Переживание социального стресса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18</c:v>
                </c:pt>
                <c:pt idx="1">
                  <c:v>18</c:v>
                </c:pt>
                <c:pt idx="2">
                  <c:v>25</c:v>
                </c:pt>
              </c:numCache>
            </c:numRef>
          </c:val>
        </c:ser>
        <c:dLbls>
          <c:showVal val="1"/>
        </c:dLbls>
        <c:axId val="76555008"/>
        <c:axId val="76556544"/>
      </c:barChart>
      <c:catAx>
        <c:axId val="76555008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76556544"/>
        <c:crosses val="autoZero"/>
        <c:auto val="1"/>
        <c:lblAlgn val="ctr"/>
        <c:lblOffset val="100"/>
      </c:catAx>
      <c:valAx>
        <c:axId val="765565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="0" baseline="0"/>
            </a:pPr>
            <a:endParaRPr lang="ru-RU"/>
          </a:p>
        </c:txPr>
        <c:crossAx val="76555008"/>
        <c:crosses val="autoZero"/>
        <c:crossBetween val="between"/>
      </c:valAx>
    </c:plotArea>
    <c:legend>
      <c:legendPos val="b"/>
      <c:txPr>
        <a:bodyPr/>
        <a:lstStyle/>
        <a:p>
          <a:pPr>
            <a:defRPr sz="1200" baseline="0"/>
          </a:pPr>
          <a:endParaRPr lang="ru-RU"/>
        </a:p>
      </c:txPr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Численные показатели (учащиеся в %) октябрь 2016</c:v>
                </c:pt>
              </c:strCache>
            </c:strRef>
          </c:tx>
          <c:dLbls>
            <c:txPr>
              <a:bodyPr/>
              <a:lstStyle/>
              <a:p>
                <a:pPr>
                  <a:defRPr sz="1200" baseline="0"/>
                </a:pPr>
                <a:endParaRPr lang="ru-RU"/>
              </a:p>
            </c:txPr>
            <c:dLblPos val="inEnd"/>
            <c:showVal val="1"/>
          </c:dLbls>
          <c:cat>
            <c:strRef>
              <c:f>Лист1!$A$2:$A$4</c:f>
              <c:strCache>
                <c:ptCount val="3"/>
                <c:pt idx="0">
                  <c:v>Фрустрация потребности в достижение успех</c:v>
                </c:pt>
                <c:pt idx="1">
                  <c:v>Страх самовыражения</c:v>
                </c:pt>
                <c:pt idx="2">
                  <c:v>Страх ситуации проверки знаний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36</c:v>
                </c:pt>
                <c:pt idx="1">
                  <c:v>43</c:v>
                </c:pt>
                <c:pt idx="2">
                  <c:v>36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Численные показатели (учащиеся в %) декабрь 2016</c:v>
                </c:pt>
              </c:strCache>
            </c:strRef>
          </c:tx>
          <c:dLbls>
            <c:txPr>
              <a:bodyPr/>
              <a:lstStyle/>
              <a:p>
                <a:pPr>
                  <a:defRPr sz="1200" baseline="0"/>
                </a:pPr>
                <a:endParaRPr lang="ru-RU"/>
              </a:p>
            </c:txPr>
            <c:dLblPos val="inEnd"/>
            <c:showVal val="1"/>
          </c:dLbls>
          <c:cat>
            <c:strRef>
              <c:f>Лист1!$A$2:$A$4</c:f>
              <c:strCache>
                <c:ptCount val="3"/>
                <c:pt idx="0">
                  <c:v>Фрустрация потребности в достижение успех</c:v>
                </c:pt>
                <c:pt idx="1">
                  <c:v>Страх самовыражения</c:v>
                </c:pt>
                <c:pt idx="2">
                  <c:v>Страх ситуации проверки знаний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25</c:v>
                </c:pt>
                <c:pt idx="1">
                  <c:v>25</c:v>
                </c:pt>
                <c:pt idx="2">
                  <c:v>25</c:v>
                </c:pt>
              </c:numCache>
            </c:numRef>
          </c:val>
        </c:ser>
        <c:dLbls>
          <c:showVal val="1"/>
        </c:dLbls>
        <c:axId val="78416896"/>
        <c:axId val="78422784"/>
      </c:barChart>
      <c:catAx>
        <c:axId val="78416896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78422784"/>
        <c:crosses val="autoZero"/>
        <c:auto val="1"/>
        <c:lblAlgn val="ctr"/>
        <c:lblOffset val="100"/>
      </c:catAx>
      <c:valAx>
        <c:axId val="784227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78416896"/>
        <c:crosses val="autoZero"/>
        <c:crossBetween val="between"/>
      </c:valAx>
    </c:plotArea>
    <c:legend>
      <c:legendPos val="b"/>
      <c:txPr>
        <a:bodyPr/>
        <a:lstStyle/>
        <a:p>
          <a:pPr>
            <a:defRPr sz="1200" baseline="0"/>
          </a:pPr>
          <a:endParaRPr lang="ru-RU"/>
        </a:p>
      </c:txPr>
    </c:legend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Численные показатели (учащиеся в %) октябрь 2016</c:v>
                </c:pt>
              </c:strCache>
            </c:strRef>
          </c:tx>
          <c:dLbls>
            <c:txPr>
              <a:bodyPr/>
              <a:lstStyle/>
              <a:p>
                <a:pPr>
                  <a:defRPr sz="1200" baseline="0"/>
                </a:pPr>
                <a:endParaRPr lang="ru-RU"/>
              </a:p>
            </c:txPr>
            <c:dLblPos val="inEnd"/>
            <c:showVal val="1"/>
          </c:dLbls>
          <c:cat>
            <c:strRef>
              <c:f>Лист1!$A$2:$A$4</c:f>
              <c:strCache>
                <c:ptCount val="3"/>
                <c:pt idx="0">
                  <c:v>Страх не соответствовать ожиданиям окружающих</c:v>
                </c:pt>
                <c:pt idx="1">
                  <c:v>Низкая физиологическая сопротивляемость стрессу</c:v>
                </c:pt>
                <c:pt idx="2">
                  <c:v>Проблемы и страхи в отношениях с учителями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36</c:v>
                </c:pt>
                <c:pt idx="1">
                  <c:v>18</c:v>
                </c:pt>
                <c:pt idx="2">
                  <c:v>43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Численные показатели (учащиеся в %) декабрь 2016</c:v>
                </c:pt>
              </c:strCache>
            </c:strRef>
          </c:tx>
          <c:dLbls>
            <c:txPr>
              <a:bodyPr/>
              <a:lstStyle/>
              <a:p>
                <a:pPr>
                  <a:defRPr sz="1200" baseline="0"/>
                </a:pPr>
                <a:endParaRPr lang="ru-RU"/>
              </a:p>
            </c:txPr>
            <c:dLblPos val="inEnd"/>
            <c:showVal val="1"/>
          </c:dLbls>
          <c:cat>
            <c:strRef>
              <c:f>Лист1!$A$2:$A$4</c:f>
              <c:strCache>
                <c:ptCount val="3"/>
                <c:pt idx="0">
                  <c:v>Страх не соответствовать ожиданиям окружающих</c:v>
                </c:pt>
                <c:pt idx="1">
                  <c:v>Низкая физиологическая сопротивляемость стрессу</c:v>
                </c:pt>
                <c:pt idx="2">
                  <c:v>Проблемы и страхи в отношениях с учителями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25</c:v>
                </c:pt>
                <c:pt idx="1">
                  <c:v>18</c:v>
                </c:pt>
                <c:pt idx="2">
                  <c:v>25</c:v>
                </c:pt>
              </c:numCache>
            </c:numRef>
          </c:val>
        </c:ser>
        <c:dLbls>
          <c:showVal val="1"/>
        </c:dLbls>
        <c:axId val="76584448"/>
        <c:axId val="76585984"/>
      </c:barChart>
      <c:catAx>
        <c:axId val="76584448"/>
        <c:scaling>
          <c:orientation val="minMax"/>
        </c:scaling>
        <c:axPos val="b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76585984"/>
        <c:crosses val="autoZero"/>
        <c:auto val="1"/>
        <c:lblAlgn val="ctr"/>
        <c:lblOffset val="100"/>
      </c:catAx>
      <c:valAx>
        <c:axId val="765859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76584448"/>
        <c:crosses val="autoZero"/>
        <c:crossBetween val="between"/>
      </c:valAx>
    </c:plotArea>
    <c:legend>
      <c:legendPos val="b"/>
      <c:txPr>
        <a:bodyPr/>
        <a:lstStyle/>
        <a:p>
          <a:pPr>
            <a:defRPr sz="1200" baseline="0"/>
          </a:pPr>
          <a:endParaRPr lang="ru-RU"/>
        </a:p>
      </c:txPr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Katerina</cp:lastModifiedBy>
  <cp:revision>6</cp:revision>
  <dcterms:created xsi:type="dcterms:W3CDTF">2018-07-02T04:20:00Z</dcterms:created>
  <dcterms:modified xsi:type="dcterms:W3CDTF">2018-07-30T05:03:00Z</dcterms:modified>
</cp:coreProperties>
</file>